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62F8A" w14:textId="77777777" w:rsidR="00971E2A" w:rsidRDefault="00A446B0">
      <w:pPr>
        <w:pStyle w:val="Ttulo1"/>
        <w:jc w:val="both"/>
        <w:rPr>
          <w:rFonts w:ascii="Arial" w:eastAsia="Times New Roman" w:hAnsi="Arial" w:cs="Arial"/>
          <w:b/>
          <w:bCs/>
          <w:color w:val="F10D0C"/>
          <w:sz w:val="32"/>
          <w:szCs w:val="32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12002_CONTRATOS PROGRAMADOS 2019</w:t>
      </w:r>
    </w:p>
    <w:p w14:paraId="723A986C" w14:textId="77777777" w:rsidR="00971E2A" w:rsidRDefault="00971E2A">
      <w:pPr>
        <w:pStyle w:val="Standard"/>
        <w:spacing w:line="276" w:lineRule="auto"/>
      </w:pPr>
    </w:p>
    <w:tbl>
      <w:tblPr>
        <w:tblW w:w="1432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2693"/>
        <w:gridCol w:w="1275"/>
        <w:gridCol w:w="4026"/>
        <w:gridCol w:w="1320"/>
        <w:gridCol w:w="1596"/>
        <w:gridCol w:w="1421"/>
      </w:tblGrid>
      <w:tr w:rsidR="00971E2A" w14:paraId="02E2CDE6" w14:textId="77777777">
        <w:trPr>
          <w:trHeight w:val="1560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6588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ÓRGANO DE CONTRATACIÓN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EFF1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PROCEDIMIENTO DE ADJUDICACIÓN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D239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CÓDIGO CPV</w:t>
            </w:r>
          </w:p>
        </w:tc>
        <w:tc>
          <w:tcPr>
            <w:tcW w:w="40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A687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OBJETO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566B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PLAZO DE ENTREGA/ PLAZO DE VIGENCIA INCLUIDO PRORROGAS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1F55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PRESUPUESTO BASE DE LICITACIÓN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CC37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VALOR ESTIMADO</w:t>
            </w:r>
          </w:p>
        </w:tc>
      </w:tr>
      <w:tr w:rsidR="00971E2A" w14:paraId="6934D6C6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1B01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D63C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CON REGULACIÓN ARMONIZADA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8EE8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34114100-0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498B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SUMINISTRO DE DOS VEHÍCULOS AUTOESCALERAS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2E01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9AF29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1.560.000,00 €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59AC5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1.457.943,92 €</w:t>
            </w:r>
          </w:p>
        </w:tc>
      </w:tr>
      <w:tr w:rsidR="00971E2A" w14:paraId="52F6188B" w14:textId="77777777">
        <w:trPr>
          <w:trHeight w:val="48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0560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920EB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CON REGULACIÓN ARMONIZADA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4A20E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34114100-0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DBE7E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SUMINISTRO DE VEHÍCULOS CONTRA INCENDIOS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5D2B9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5D238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495.000,00 €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29DC5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464.788,73 €</w:t>
            </w:r>
          </w:p>
        </w:tc>
      </w:tr>
      <w:tr w:rsidR="00971E2A" w14:paraId="7922429E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1875C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AE84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5D99E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34114110-3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4F50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SUMINISTRO DE VEHÍCULOS DE UNIDADES RESCATE ESPECIAL "URE"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99C2E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D7B15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388.838,00 €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B867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363.400,00 €</w:t>
            </w:r>
          </w:p>
        </w:tc>
      </w:tr>
      <w:tr w:rsidR="00971E2A" w14:paraId="63F93232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629AD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DBE6A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D654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34114110-3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91F90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 xml:space="preserve">SUMINISTRO DE VEHÍCULOS DE UNIDADES DE PERSONAL Y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CARGA 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UPCS)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0B64E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2A9FF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149.265,00 €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48EEA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139.500,00 €</w:t>
            </w:r>
          </w:p>
        </w:tc>
      </w:tr>
      <w:tr w:rsidR="00971E2A" w14:paraId="32AD139F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78FB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213A5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C90EA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34114110-3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3E2B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SUMINISTRO DE VEHÍCULOS DE UNIDADES DE MANDO Y CONTROL (UMCS)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DCD1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2BFA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79.608,00 €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D0507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74.400,00 €</w:t>
            </w:r>
          </w:p>
        </w:tc>
      </w:tr>
      <w:tr w:rsidR="00971E2A" w14:paraId="59D2EDF3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D67B6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49D51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7FF08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32000000-3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3B2E7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SUMINISTRO DE EQUIPOS DE COMUNICACIÓN PARA EL CONSORCIO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2EA7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98CF0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77.150,00 €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4A776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72.441,31 €</w:t>
            </w:r>
          </w:p>
        </w:tc>
      </w:tr>
      <w:tr w:rsidR="00971E2A" w14:paraId="74A9F37C" w14:textId="77777777">
        <w:trPr>
          <w:trHeight w:val="54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F6D1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85E0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0BEA2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32000000-3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22385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SUMINISTRO DE EQUIPOS DE COMUNICACIÓN PARA EL PARQUE DE BOMBEROS DE GÜIMAR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D997C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0DCD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19.650,00 €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45611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18.450,70 €</w:t>
            </w:r>
          </w:p>
        </w:tc>
      </w:tr>
      <w:tr w:rsidR="00971E2A" w14:paraId="4C689CAE" w14:textId="77777777">
        <w:trPr>
          <w:trHeight w:val="345"/>
        </w:trPr>
        <w:tc>
          <w:tcPr>
            <w:tcW w:w="19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ED73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C3BD9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D047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30213300-8</w:t>
            </w:r>
          </w:p>
        </w:tc>
        <w:tc>
          <w:tcPr>
            <w:tcW w:w="40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08B4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SUMINISTRO DE EQUIPOS INFORMÁTICOS PARA EL CONSORCIO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B813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9598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13.620,00 €</w:t>
            </w:r>
          </w:p>
        </w:tc>
        <w:tc>
          <w:tcPr>
            <w:tcW w:w="14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EC403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12.788,73 €</w:t>
            </w:r>
          </w:p>
        </w:tc>
      </w:tr>
      <w:tr w:rsidR="00971E2A" w14:paraId="71421FB2" w14:textId="77777777">
        <w:trPr>
          <w:trHeight w:val="315"/>
        </w:trPr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4F8E1C" w14:textId="77777777" w:rsidR="009E6650" w:rsidRDefault="009E6650"/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0BAC46" w14:textId="77777777" w:rsidR="009E6650" w:rsidRDefault="009E6650"/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DCED0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30213100-6</w:t>
            </w:r>
          </w:p>
        </w:tc>
        <w:tc>
          <w:tcPr>
            <w:tcW w:w="4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7EA340" w14:textId="77777777" w:rsidR="009E6650" w:rsidRDefault="009E6650"/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49A971" w14:textId="77777777" w:rsidR="009E6650" w:rsidRDefault="009E6650"/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F609B3" w14:textId="77777777" w:rsidR="009E6650" w:rsidRDefault="009E6650"/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DEF3F7" w14:textId="77777777" w:rsidR="009E6650" w:rsidRDefault="009E6650"/>
        </w:tc>
      </w:tr>
      <w:tr w:rsidR="00971E2A" w14:paraId="044C2F53" w14:textId="77777777">
        <w:trPr>
          <w:trHeight w:val="675"/>
        </w:trPr>
        <w:tc>
          <w:tcPr>
            <w:tcW w:w="19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6EF1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02AB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02852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30213300-8</w:t>
            </w:r>
          </w:p>
        </w:tc>
        <w:tc>
          <w:tcPr>
            <w:tcW w:w="40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BAA2C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SUMINISTRO DE EQUIPOS INFORMÁTICOS PARA EL PARQUE DE BOMBEROS DE GÜIMAR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045B7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3547F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3.540,00 €</w:t>
            </w:r>
          </w:p>
        </w:tc>
        <w:tc>
          <w:tcPr>
            <w:tcW w:w="14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17560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3.323,94 €</w:t>
            </w:r>
          </w:p>
        </w:tc>
      </w:tr>
      <w:tr w:rsidR="00971E2A" w14:paraId="03037B5C" w14:textId="77777777">
        <w:trPr>
          <w:trHeight w:val="315"/>
        </w:trPr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C04277" w14:textId="77777777" w:rsidR="009E6650" w:rsidRDefault="009E6650"/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2BBBA" w14:textId="77777777" w:rsidR="009E6650" w:rsidRDefault="009E6650"/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8A90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30213100-6</w:t>
            </w:r>
          </w:p>
        </w:tc>
        <w:tc>
          <w:tcPr>
            <w:tcW w:w="4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6894C7" w14:textId="77777777" w:rsidR="009E6650" w:rsidRDefault="009E6650"/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09B71" w14:textId="77777777" w:rsidR="009E6650" w:rsidRDefault="009E6650"/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80F58" w14:textId="77777777" w:rsidR="009E6650" w:rsidRDefault="009E6650"/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71A63E" w14:textId="77777777" w:rsidR="009E6650" w:rsidRDefault="009E6650"/>
        </w:tc>
      </w:tr>
      <w:tr w:rsidR="00971E2A" w14:paraId="7F371D00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A01BF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5CA3C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03CEC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35111200-7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1F843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SUMINISTRO DE MATERIAL TÉCNICO OPERATIVO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1F7A4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4041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200.000,00 €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3E971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187.793,43 €</w:t>
            </w:r>
          </w:p>
        </w:tc>
      </w:tr>
      <w:tr w:rsidR="00971E2A" w14:paraId="03CA6BBC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608C6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F7FC2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9133B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72422000-4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7AE47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ADMINISTRACIÓN ELECTRÓNICA Y APLICACIONES INFORMÁTICAS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C3AA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829E5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147.500,00 €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02282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138.497,65 €</w:t>
            </w:r>
          </w:p>
        </w:tc>
      </w:tr>
      <w:tr w:rsidR="00971E2A" w14:paraId="337AB643" w14:textId="77777777">
        <w:trPr>
          <w:trHeight w:val="300"/>
        </w:trPr>
        <w:tc>
          <w:tcPr>
            <w:tcW w:w="19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93B47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7DD57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726F6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31521320-3</w:t>
            </w:r>
          </w:p>
        </w:tc>
        <w:tc>
          <w:tcPr>
            <w:tcW w:w="40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29697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SUMINISTRO DE FOCOS Y LINTERNAS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09F6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B0E93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21.000,00 €</w:t>
            </w:r>
          </w:p>
        </w:tc>
        <w:tc>
          <w:tcPr>
            <w:tcW w:w="14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EFF44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19.718,31 €</w:t>
            </w:r>
          </w:p>
        </w:tc>
      </w:tr>
      <w:tr w:rsidR="00971E2A" w14:paraId="384AA0DE" w14:textId="77777777">
        <w:trPr>
          <w:trHeight w:val="315"/>
        </w:trPr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EEF00" w14:textId="77777777" w:rsidR="009E6650" w:rsidRDefault="009E6650"/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3917E" w14:textId="77777777" w:rsidR="009E6650" w:rsidRDefault="009E6650"/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C154F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31527000-6</w:t>
            </w:r>
            <w:r>
              <w:rPr>
                <w:rFonts w:ascii="Tahoma" w:hAnsi="Tahoma" w:cs="Tahoma"/>
                <w:color w:val="3C3C3C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4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E60297" w14:textId="77777777" w:rsidR="009E6650" w:rsidRDefault="009E6650"/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E39CA" w14:textId="77777777" w:rsidR="009E6650" w:rsidRDefault="009E6650"/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FBD98A" w14:textId="77777777" w:rsidR="009E6650" w:rsidRDefault="009E6650"/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57733" w14:textId="77777777" w:rsidR="009E6650" w:rsidRDefault="009E6650"/>
        </w:tc>
      </w:tr>
      <w:tr w:rsidR="00971E2A" w14:paraId="1D15F806" w14:textId="77777777">
        <w:trPr>
          <w:trHeight w:val="300"/>
        </w:trPr>
        <w:tc>
          <w:tcPr>
            <w:tcW w:w="19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A271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8B3B6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73D82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33157000-5</w:t>
            </w:r>
          </w:p>
        </w:tc>
        <w:tc>
          <w:tcPr>
            <w:tcW w:w="40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375CD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SUMINISTRO DE EQUIPOS ERAS Y ACCESORIOS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F2027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5679C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80.000,00 €</w:t>
            </w:r>
          </w:p>
        </w:tc>
        <w:tc>
          <w:tcPr>
            <w:tcW w:w="14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BD27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75.117,37 €</w:t>
            </w:r>
          </w:p>
        </w:tc>
      </w:tr>
      <w:tr w:rsidR="00971E2A" w14:paraId="7B974A7A" w14:textId="77777777">
        <w:trPr>
          <w:trHeight w:val="300"/>
        </w:trPr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8BB05" w14:textId="77777777" w:rsidR="009E6650" w:rsidRDefault="009E6650"/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B9B8A" w14:textId="77777777" w:rsidR="009E6650" w:rsidRDefault="009E6650"/>
        </w:tc>
        <w:tc>
          <w:tcPr>
            <w:tcW w:w="1275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DAC63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37412220-7 </w:t>
            </w:r>
          </w:p>
        </w:tc>
        <w:tc>
          <w:tcPr>
            <w:tcW w:w="4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F1FD19" w14:textId="77777777" w:rsidR="009E6650" w:rsidRDefault="009E6650"/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8783DF" w14:textId="77777777" w:rsidR="009E6650" w:rsidRDefault="009E6650"/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AC90B" w14:textId="77777777" w:rsidR="009E6650" w:rsidRDefault="009E6650"/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5F8C54" w14:textId="77777777" w:rsidR="009E6650" w:rsidRDefault="009E6650"/>
        </w:tc>
      </w:tr>
      <w:tr w:rsidR="00971E2A" w14:paraId="31F08DA9" w14:textId="77777777">
        <w:trPr>
          <w:trHeight w:val="315"/>
        </w:trPr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133F6" w14:textId="77777777" w:rsidR="009E6650" w:rsidRDefault="009E6650"/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035823" w14:textId="77777777" w:rsidR="009E6650" w:rsidRDefault="009E6650"/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8DC4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35811100-3</w:t>
            </w:r>
          </w:p>
        </w:tc>
        <w:tc>
          <w:tcPr>
            <w:tcW w:w="4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068386" w14:textId="77777777" w:rsidR="009E6650" w:rsidRDefault="009E6650"/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F0AAAF" w14:textId="77777777" w:rsidR="009E6650" w:rsidRDefault="009E6650"/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0D0EA" w14:textId="77777777" w:rsidR="009E6650" w:rsidRDefault="009E6650"/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EB9CF0" w14:textId="77777777" w:rsidR="009E6650" w:rsidRDefault="009E6650"/>
        </w:tc>
      </w:tr>
      <w:tr w:rsidR="00971E2A" w14:paraId="7FC47841" w14:textId="77777777">
        <w:trPr>
          <w:trHeight w:val="300"/>
        </w:trPr>
        <w:tc>
          <w:tcPr>
            <w:tcW w:w="19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76A8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3DB61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FB1D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50313200-4</w:t>
            </w:r>
          </w:p>
        </w:tc>
        <w:tc>
          <w:tcPr>
            <w:tcW w:w="40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5D63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ARRENDAMIENTO DE FOTOCOPIADORAS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8747C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D8A02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9.585,00 €</w:t>
            </w:r>
          </w:p>
        </w:tc>
        <w:tc>
          <w:tcPr>
            <w:tcW w:w="14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5380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18.000,00 €</w:t>
            </w:r>
          </w:p>
        </w:tc>
      </w:tr>
      <w:tr w:rsidR="00971E2A" w14:paraId="35BAAF51" w14:textId="77777777">
        <w:trPr>
          <w:trHeight w:val="315"/>
        </w:trPr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64987" w14:textId="77777777" w:rsidR="009E6650" w:rsidRDefault="009E6650"/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F99E2" w14:textId="77777777" w:rsidR="009E6650" w:rsidRDefault="009E6650"/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F44C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50313100-3</w:t>
            </w:r>
          </w:p>
        </w:tc>
        <w:tc>
          <w:tcPr>
            <w:tcW w:w="4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3E3953" w14:textId="77777777" w:rsidR="009E6650" w:rsidRDefault="009E6650"/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9CD05" w14:textId="77777777" w:rsidR="009E6650" w:rsidRDefault="009E6650"/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ADE34" w14:textId="77777777" w:rsidR="009E6650" w:rsidRDefault="009E6650"/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1B633C" w14:textId="77777777" w:rsidR="009E6650" w:rsidRDefault="009E6650"/>
        </w:tc>
      </w:tr>
      <w:tr w:rsidR="00971E2A" w14:paraId="726C273F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48AF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B349F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288F3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15981310-4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A598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SUMINISTRO DE MATERIAL DE RESCATE PARA EL HIELO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9DDF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646C7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25.000,00 €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141F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23.474,18 €</w:t>
            </w:r>
          </w:p>
        </w:tc>
      </w:tr>
      <w:tr w:rsidR="00971E2A" w14:paraId="59145B84" w14:textId="77777777">
        <w:trPr>
          <w:trHeight w:val="300"/>
        </w:trPr>
        <w:tc>
          <w:tcPr>
            <w:tcW w:w="19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2A948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909D3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ACUERDO MARCO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D0EB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34352000-9</w:t>
            </w:r>
          </w:p>
        </w:tc>
        <w:tc>
          <w:tcPr>
            <w:tcW w:w="40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A6F5B" w14:textId="77777777" w:rsidR="00971E2A" w:rsidRDefault="00A446B0">
            <w:pPr>
              <w:pStyle w:val="Standard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SUMINISTRO  DE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 xml:space="preserve"> NEUMÁTICOS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EA69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2021</w:t>
            </w:r>
          </w:p>
        </w:tc>
        <w:tc>
          <w:tcPr>
            <w:tcW w:w="15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FAA37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95.000,00 €</w:t>
            </w:r>
          </w:p>
        </w:tc>
        <w:tc>
          <w:tcPr>
            <w:tcW w:w="14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5EACB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89.201,88 €</w:t>
            </w:r>
          </w:p>
        </w:tc>
      </w:tr>
      <w:tr w:rsidR="00971E2A" w14:paraId="2B16DA48" w14:textId="77777777">
        <w:trPr>
          <w:trHeight w:val="300"/>
        </w:trPr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7C6E5" w14:textId="77777777" w:rsidR="009E6650" w:rsidRDefault="009E6650"/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62745" w14:textId="77777777" w:rsidR="009E6650" w:rsidRDefault="009E6650"/>
        </w:tc>
        <w:tc>
          <w:tcPr>
            <w:tcW w:w="1275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FD411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34351000-2 </w:t>
            </w:r>
          </w:p>
        </w:tc>
        <w:tc>
          <w:tcPr>
            <w:tcW w:w="4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69340" w14:textId="77777777" w:rsidR="009E6650" w:rsidRDefault="009E6650"/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BE92C" w14:textId="77777777" w:rsidR="009E6650" w:rsidRDefault="009E6650"/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D1E8A" w14:textId="77777777" w:rsidR="009E6650" w:rsidRDefault="009E6650"/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98102" w14:textId="77777777" w:rsidR="009E6650" w:rsidRDefault="009E6650"/>
        </w:tc>
      </w:tr>
      <w:tr w:rsidR="00971E2A" w14:paraId="4EFCC003" w14:textId="77777777">
        <w:trPr>
          <w:trHeight w:val="315"/>
        </w:trPr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0CA9C" w14:textId="77777777" w:rsidR="009E6650" w:rsidRDefault="009E6650"/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97CF7" w14:textId="77777777" w:rsidR="009E6650" w:rsidRDefault="009E6650"/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BF5B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34351100-3</w:t>
            </w:r>
          </w:p>
        </w:tc>
        <w:tc>
          <w:tcPr>
            <w:tcW w:w="4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FE02C3" w14:textId="77777777" w:rsidR="009E6650" w:rsidRDefault="009E6650"/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CBCCC" w14:textId="77777777" w:rsidR="009E6650" w:rsidRDefault="009E6650"/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39C4E" w14:textId="77777777" w:rsidR="009E6650" w:rsidRDefault="009E6650"/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B006AB" w14:textId="77777777" w:rsidR="009E6650" w:rsidRDefault="009E6650"/>
        </w:tc>
      </w:tr>
      <w:tr w:rsidR="00971E2A" w14:paraId="03AFDAFC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F108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9D1E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ACUERDO MARCO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C7447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44316400-2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B75F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SUMINISTRO DE MATERIAL DE FERRETERIA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0A00B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2021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CA40D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127.800,00 €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26B30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120.000,00 €</w:t>
            </w:r>
          </w:p>
        </w:tc>
      </w:tr>
      <w:tr w:rsidR="00971E2A" w14:paraId="031D2FFA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70A02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DEC1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ACUERDO MARCO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7E17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09122100-1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3240C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SUMINISTRO DE GAS PROPANO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EC710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2021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A009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15.000,00 €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B5D79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15.000,00 €</w:t>
            </w:r>
          </w:p>
        </w:tc>
      </w:tr>
      <w:tr w:rsidR="00971E2A" w14:paraId="70919650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C6350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lastRenderedPageBreak/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E2C8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ACUERDO MARCO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E609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30197000-6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BD03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SUMINISTRO DE MATERIAL OFICINA E IMPRENTA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01F6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2021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1A68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30.000,00 €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4F844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30.000,00 €</w:t>
            </w:r>
          </w:p>
        </w:tc>
      </w:tr>
      <w:tr w:rsidR="00971E2A" w14:paraId="66D24028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40801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7DA92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ACUERDO MARCO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CFE22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15981100-9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233AF2" w14:textId="77777777" w:rsidR="00971E2A" w:rsidRDefault="00A446B0">
            <w:pPr>
              <w:pStyle w:val="Standard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SUMINISTRO  DE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 xml:space="preserve"> AGUA EMBOTELLADA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9934D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2021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8D47F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50.000,00 €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FA8F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50.000,00 €</w:t>
            </w:r>
          </w:p>
        </w:tc>
      </w:tr>
      <w:tr w:rsidR="00971E2A" w14:paraId="366E2848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4275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96AC5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5D8C9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39140000-5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E7961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SUMINISTRO DE MOBILIARIO PARA EL PARQUE DE BOMBEROS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758F0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BD81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60.000,00 €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9D526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56.338,03 €</w:t>
            </w:r>
          </w:p>
        </w:tc>
      </w:tr>
      <w:tr w:rsidR="00971E2A" w14:paraId="20188AF2" w14:textId="77777777">
        <w:trPr>
          <w:trHeight w:val="300"/>
        </w:trPr>
        <w:tc>
          <w:tcPr>
            <w:tcW w:w="19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C323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F3C9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F3B00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31518000-0</w:t>
            </w:r>
          </w:p>
        </w:tc>
        <w:tc>
          <w:tcPr>
            <w:tcW w:w="40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B4506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SUMINISTRO DE BOCINAS, ROTATIVOS Y LUCES VEHÍCULOS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7DA68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69A55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93.000,00 €</w:t>
            </w:r>
          </w:p>
        </w:tc>
        <w:tc>
          <w:tcPr>
            <w:tcW w:w="14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F7D0F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87.323,94 €</w:t>
            </w:r>
          </w:p>
        </w:tc>
      </w:tr>
      <w:tr w:rsidR="00971E2A" w14:paraId="2A6C71A6" w14:textId="77777777">
        <w:trPr>
          <w:trHeight w:val="300"/>
        </w:trPr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71903" w14:textId="77777777" w:rsidR="009E6650" w:rsidRDefault="009E6650"/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A783A6" w14:textId="77777777" w:rsidR="009E6650" w:rsidRDefault="009E6650"/>
        </w:tc>
        <w:tc>
          <w:tcPr>
            <w:tcW w:w="1275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723EF0" w14:textId="77777777" w:rsidR="00971E2A" w:rsidRDefault="00A446B0">
            <w:pPr>
              <w:pStyle w:val="Standard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 xml:space="preserve"> 31521310-0</w:t>
            </w:r>
          </w:p>
        </w:tc>
        <w:tc>
          <w:tcPr>
            <w:tcW w:w="4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54989" w14:textId="77777777" w:rsidR="009E6650" w:rsidRDefault="009E6650"/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43107E" w14:textId="77777777" w:rsidR="009E6650" w:rsidRDefault="009E6650"/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C9833" w14:textId="77777777" w:rsidR="009E6650" w:rsidRDefault="009E6650"/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C7C20F" w14:textId="77777777" w:rsidR="009E6650" w:rsidRDefault="009E6650"/>
        </w:tc>
      </w:tr>
      <w:tr w:rsidR="00971E2A" w14:paraId="2864CABD" w14:textId="77777777">
        <w:trPr>
          <w:trHeight w:val="315"/>
        </w:trPr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0A9A0" w14:textId="77777777" w:rsidR="009E6650" w:rsidRDefault="009E6650"/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881B11" w14:textId="77777777" w:rsidR="009E6650" w:rsidRDefault="009E6650"/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3410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32342400-6</w:t>
            </w:r>
          </w:p>
        </w:tc>
        <w:tc>
          <w:tcPr>
            <w:tcW w:w="4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1976F" w14:textId="77777777" w:rsidR="009E6650" w:rsidRDefault="009E6650"/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FB4F85" w14:textId="77777777" w:rsidR="009E6650" w:rsidRDefault="009E6650"/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26851F" w14:textId="77777777" w:rsidR="009E6650" w:rsidRDefault="009E6650"/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DCE01" w14:textId="77777777" w:rsidR="009E6650" w:rsidRDefault="009E6650"/>
        </w:tc>
      </w:tr>
      <w:tr w:rsidR="00971E2A" w14:paraId="16F39586" w14:textId="77777777">
        <w:trPr>
          <w:trHeight w:val="54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C28E5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BD66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BE1B9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45421146-9</w:t>
            </w:r>
            <w:r>
              <w:rPr>
                <w:rFonts w:ascii="Tahoma" w:hAnsi="Tahoma" w:cs="Tahoma"/>
                <w:color w:val="3C3C3C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3563C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 xml:space="preserve">OBRA DE REHABILITACIÓN DEL FORJADO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DEL  CUARTO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 xml:space="preserve"> DEL GRUPO ELECTRÓGENO DEL PARQUE DE BOMBEROS DE LA OROTAVA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41566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CA58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13.359,35 €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870C6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12.485,37 €</w:t>
            </w:r>
          </w:p>
        </w:tc>
      </w:tr>
      <w:tr w:rsidR="00971E2A" w14:paraId="6672E163" w14:textId="77777777">
        <w:trPr>
          <w:trHeight w:val="54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BC01C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9E2AA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73B4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45421140-7</w:t>
            </w:r>
            <w:r>
              <w:rPr>
                <w:rFonts w:ascii="Tahoma" w:hAnsi="Tahoma" w:cs="Tahoma"/>
                <w:color w:val="3C3C3C"/>
                <w:sz w:val="18"/>
                <w:szCs w:val="20"/>
                <w:lang w:eastAsia="es-ES"/>
              </w:rPr>
              <w:t>  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0B1C1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OBRA DE SUSTITUCIÓN DE LA CARPINTERÍA EXTERIOR DEL PARQUE DE BOMBEROS DE ICOD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188C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282B4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92.372,90 €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103FF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86.329,81 €</w:t>
            </w:r>
          </w:p>
        </w:tc>
      </w:tr>
      <w:tr w:rsidR="00971E2A" w14:paraId="7E643BB1" w14:textId="77777777">
        <w:trPr>
          <w:trHeight w:val="54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3D7A1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80B59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4474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45223200-8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EEBF8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OBRA DE REFORMA INTEGRAL EN EL PARQUE DE BOMBEROS DE SANTA CRUZ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35ED3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D93A2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1.500.000,00 €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8E3B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1.405.450,70 €</w:t>
            </w:r>
          </w:p>
        </w:tc>
      </w:tr>
      <w:tr w:rsidR="00971E2A" w14:paraId="06DC16C1" w14:textId="77777777">
        <w:trPr>
          <w:trHeight w:val="54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52E43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09256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CFF6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45223200-8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0F704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OBRA DE REPARACIÓN DE ESTRUCTURAS EN EL PARQUE DE BOMBEROS DE SANTA CRUZ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534DC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DB9A0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450.000,00 €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16E2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422.535,21 €</w:t>
            </w:r>
          </w:p>
        </w:tc>
      </w:tr>
      <w:tr w:rsidR="00971E2A" w14:paraId="703B859C" w14:textId="77777777">
        <w:trPr>
          <w:trHeight w:val="54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61A74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5A4AD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F61F5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45223200-8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1CB1D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OBRA PARA CONTRUIR UN EDIFICIO PARA RESGUARDO DE VEHÍCULOS EN EL PARQUE DE BOMBEROS DE SAN MIGUEL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FFE5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2C488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90.000,00 €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E6905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84.507,04 €</w:t>
            </w:r>
          </w:p>
        </w:tc>
      </w:tr>
      <w:tr w:rsidR="00971E2A" w14:paraId="2F8494AC" w14:textId="77777777">
        <w:trPr>
          <w:trHeight w:val="510"/>
        </w:trPr>
        <w:tc>
          <w:tcPr>
            <w:tcW w:w="19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19A1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2793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F0362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45454100-5 </w:t>
            </w:r>
          </w:p>
        </w:tc>
        <w:tc>
          <w:tcPr>
            <w:tcW w:w="40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5A387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OBRA DE REPARACIÓN DEL EDIFICIO EN EL PARQUE DE BOMBEROS DE LA OROTAVA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35971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F1D6A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10.000,00 €</w:t>
            </w:r>
          </w:p>
        </w:tc>
        <w:tc>
          <w:tcPr>
            <w:tcW w:w="14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C465D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9.389,67 €</w:t>
            </w:r>
          </w:p>
        </w:tc>
      </w:tr>
      <w:tr w:rsidR="00971E2A" w14:paraId="5E817CA2" w14:textId="77777777">
        <w:trPr>
          <w:trHeight w:val="315"/>
        </w:trPr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8459B" w14:textId="77777777" w:rsidR="009E6650" w:rsidRDefault="009E6650"/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30AD9" w14:textId="77777777" w:rsidR="009E6650" w:rsidRDefault="009E6650"/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401D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45453100-8</w:t>
            </w:r>
            <w:r>
              <w:rPr>
                <w:rFonts w:ascii="Tahoma" w:hAnsi="Tahoma" w:cs="Tahoma"/>
                <w:color w:val="3C3C3C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4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89616" w14:textId="77777777" w:rsidR="009E6650" w:rsidRDefault="009E6650"/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12AE2C" w14:textId="77777777" w:rsidR="009E6650" w:rsidRDefault="009E6650"/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0A248" w14:textId="77777777" w:rsidR="009E6650" w:rsidRDefault="009E6650"/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E64E5" w14:textId="77777777" w:rsidR="009E6650" w:rsidRDefault="009E6650"/>
        </w:tc>
      </w:tr>
      <w:tr w:rsidR="00971E2A" w14:paraId="36D5AEED" w14:textId="77777777">
        <w:trPr>
          <w:trHeight w:val="510"/>
        </w:trPr>
        <w:tc>
          <w:tcPr>
            <w:tcW w:w="19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972BB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lastRenderedPageBreak/>
              <w:t>COMITÉ EJECUTIVO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74F5A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 xml:space="preserve">PROCEDIMIENTO ABIERTO SIMPLIFICADO  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00F04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45454100-5 </w:t>
            </w:r>
          </w:p>
        </w:tc>
        <w:tc>
          <w:tcPr>
            <w:tcW w:w="40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0E506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OBRA DE REPARACIÓN DEL EDIFICIO EN EL PARQUE DE BOMBEROS DE SAN MIGUEL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0126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EEB1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322.100,00 €</w:t>
            </w:r>
          </w:p>
        </w:tc>
        <w:tc>
          <w:tcPr>
            <w:tcW w:w="14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D738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302.441,31 €</w:t>
            </w:r>
          </w:p>
        </w:tc>
      </w:tr>
      <w:tr w:rsidR="00971E2A" w14:paraId="0D9EEF08" w14:textId="77777777">
        <w:trPr>
          <w:trHeight w:val="315"/>
        </w:trPr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A48C72" w14:textId="77777777" w:rsidR="009E6650" w:rsidRDefault="009E6650"/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CBCCB" w14:textId="77777777" w:rsidR="009E6650" w:rsidRDefault="009E6650"/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D3874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45453100-8</w:t>
            </w:r>
            <w:r>
              <w:rPr>
                <w:rFonts w:ascii="Tahoma" w:hAnsi="Tahoma" w:cs="Tahoma"/>
                <w:color w:val="3C3C3C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4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84B04" w14:textId="77777777" w:rsidR="009E6650" w:rsidRDefault="009E6650"/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6284BD" w14:textId="77777777" w:rsidR="009E6650" w:rsidRDefault="009E6650"/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B1E8A" w14:textId="77777777" w:rsidR="009E6650" w:rsidRDefault="009E6650"/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F8787" w14:textId="77777777" w:rsidR="009E6650" w:rsidRDefault="009E6650"/>
        </w:tc>
      </w:tr>
      <w:tr w:rsidR="00971E2A" w14:paraId="2ABAC967" w14:textId="77777777">
        <w:trPr>
          <w:trHeight w:val="345"/>
        </w:trPr>
        <w:tc>
          <w:tcPr>
            <w:tcW w:w="19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4C71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96BE9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1B26C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45454100-5 </w:t>
            </w:r>
          </w:p>
        </w:tc>
        <w:tc>
          <w:tcPr>
            <w:tcW w:w="40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CBFA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OBRA DE REPARACIÓN DEL EDIFICIO EN EL PARQUE DE BOMBEROS DEICOD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00A3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5609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46.658,42 €</w:t>
            </w:r>
          </w:p>
        </w:tc>
        <w:tc>
          <w:tcPr>
            <w:tcW w:w="14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E82AB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43.810,72 €</w:t>
            </w:r>
          </w:p>
        </w:tc>
      </w:tr>
      <w:tr w:rsidR="00971E2A" w14:paraId="5EE37B20" w14:textId="77777777">
        <w:trPr>
          <w:trHeight w:val="315"/>
        </w:trPr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CD4CFB" w14:textId="77777777" w:rsidR="009E6650" w:rsidRDefault="009E6650"/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0F2DDA" w14:textId="77777777" w:rsidR="009E6650" w:rsidRDefault="009E6650"/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5EB08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45453100-8</w:t>
            </w:r>
            <w:r>
              <w:rPr>
                <w:rFonts w:ascii="Tahoma" w:hAnsi="Tahoma" w:cs="Tahoma"/>
                <w:color w:val="3C3C3C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4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7FF71" w14:textId="77777777" w:rsidR="009E6650" w:rsidRDefault="009E6650"/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F7350" w14:textId="77777777" w:rsidR="009E6650" w:rsidRDefault="009E6650"/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76EB2" w14:textId="77777777" w:rsidR="009E6650" w:rsidRDefault="009E6650"/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5E8A10" w14:textId="77777777" w:rsidR="009E6650" w:rsidRDefault="009E6650"/>
        </w:tc>
      </w:tr>
      <w:tr w:rsidR="00971E2A" w14:paraId="47EFF6A3" w14:textId="77777777">
        <w:trPr>
          <w:trHeight w:val="510"/>
        </w:trPr>
        <w:tc>
          <w:tcPr>
            <w:tcW w:w="19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7697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506B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E8AB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45454100-5 </w:t>
            </w:r>
          </w:p>
        </w:tc>
        <w:tc>
          <w:tcPr>
            <w:tcW w:w="40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8B92B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OBRA DE REPARACIÓN DEL EDIFICIO EN EL PARQUE DE BOMBEROS DE LA LAGUNA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7B42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7B8F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10.600,00 €</w:t>
            </w:r>
          </w:p>
        </w:tc>
        <w:tc>
          <w:tcPr>
            <w:tcW w:w="14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20231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9.953,05 €</w:t>
            </w:r>
          </w:p>
        </w:tc>
      </w:tr>
      <w:tr w:rsidR="00971E2A" w14:paraId="33706C17" w14:textId="77777777">
        <w:trPr>
          <w:trHeight w:val="315"/>
        </w:trPr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D5A2A8" w14:textId="77777777" w:rsidR="009E6650" w:rsidRDefault="009E6650"/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CDDFE6" w14:textId="77777777" w:rsidR="009E6650" w:rsidRDefault="009E6650"/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33E5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45453100-8</w:t>
            </w:r>
            <w:r>
              <w:rPr>
                <w:rFonts w:ascii="Tahoma" w:hAnsi="Tahoma" w:cs="Tahoma"/>
                <w:color w:val="3C3C3C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4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C5E62" w14:textId="77777777" w:rsidR="009E6650" w:rsidRDefault="009E6650"/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CDC552" w14:textId="77777777" w:rsidR="009E6650" w:rsidRDefault="009E6650"/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7ADF5" w14:textId="77777777" w:rsidR="009E6650" w:rsidRDefault="009E6650"/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7981AC" w14:textId="77777777" w:rsidR="009E6650" w:rsidRDefault="009E6650"/>
        </w:tc>
      </w:tr>
      <w:tr w:rsidR="00971E2A" w14:paraId="3BEB0B6F" w14:textId="77777777">
        <w:trPr>
          <w:trHeight w:val="54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EF889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7173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2177A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45223200-8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8657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OBRA PARA LA CONSTRUCCIÓN DE UN TALLER DE MECANICA EN EL PARQUE DE BOMBEROS DE LA LAGUNA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593C6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6F21C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200.000,00 €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F610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187.793,43 €</w:t>
            </w:r>
          </w:p>
        </w:tc>
      </w:tr>
      <w:tr w:rsidR="00971E2A" w14:paraId="110FB8F0" w14:textId="77777777">
        <w:trPr>
          <w:trHeight w:val="840"/>
        </w:trPr>
        <w:tc>
          <w:tcPr>
            <w:tcW w:w="19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2287C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EB63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 xml:space="preserve">PROCEDIMIENTO ABIERTO SIMPLIFICADO  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0C07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45454100-5 </w:t>
            </w:r>
          </w:p>
        </w:tc>
        <w:tc>
          <w:tcPr>
            <w:tcW w:w="40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C5157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OBRA DE REPARACIÓN DE LA NAVE ADQUIRIDA PARA ACONDICIONARLA EN EL PARQUE DE BOMBEROS DE GÜIMAR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617F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2BB2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415.000,00 €</w:t>
            </w:r>
          </w:p>
        </w:tc>
        <w:tc>
          <w:tcPr>
            <w:tcW w:w="14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3494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389.671,36 €</w:t>
            </w:r>
          </w:p>
        </w:tc>
      </w:tr>
      <w:tr w:rsidR="00971E2A" w14:paraId="42E6A0F5" w14:textId="77777777">
        <w:trPr>
          <w:trHeight w:val="315"/>
        </w:trPr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3677E0" w14:textId="77777777" w:rsidR="009E6650" w:rsidRDefault="009E6650"/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1980D" w14:textId="77777777" w:rsidR="009E6650" w:rsidRDefault="009E6650"/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3161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45453100-8</w:t>
            </w:r>
            <w:r>
              <w:rPr>
                <w:rFonts w:ascii="Tahoma" w:hAnsi="Tahoma" w:cs="Tahoma"/>
                <w:color w:val="3C3C3C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4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37BCB" w14:textId="77777777" w:rsidR="009E6650" w:rsidRDefault="009E6650"/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11C3A" w14:textId="77777777" w:rsidR="009E6650" w:rsidRDefault="009E6650"/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14974B" w14:textId="77777777" w:rsidR="009E6650" w:rsidRDefault="009E6650"/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FCD0E5" w14:textId="77777777" w:rsidR="009E6650" w:rsidRDefault="009E6650"/>
        </w:tc>
      </w:tr>
      <w:tr w:rsidR="00971E2A" w14:paraId="0B02F9B1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B9A09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25C3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81C3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45331231-4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E73D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OBRA PARA INSTALACIÓN DE BOMBA DE CALOR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E166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F5D5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25.800,00 €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5BC0D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24.225,35 €</w:t>
            </w:r>
          </w:p>
        </w:tc>
      </w:tr>
      <w:tr w:rsidR="00971E2A" w14:paraId="5326C563" w14:textId="77777777">
        <w:trPr>
          <w:trHeight w:val="54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31A44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786C1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D6C96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45231112-3</w:t>
            </w:r>
            <w:r>
              <w:rPr>
                <w:rFonts w:ascii="Tahoma" w:hAnsi="Tahoma" w:cs="Tahoma"/>
                <w:color w:val="3C3C3C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FA411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OBRA PARA INSTALACIÓN DE LÍNEA ELÉCTRICA Y TUBERÍA DE AIRE CONEXIÓN CON VEHÍCULOS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A0488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A506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36.000,00 €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B93E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33.802,82 €</w:t>
            </w:r>
          </w:p>
        </w:tc>
      </w:tr>
      <w:tr w:rsidR="00971E2A" w14:paraId="167630E4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6F3C1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60D8A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NEGOCIADO SIN PUBLICIDAD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64758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71356000-8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FCB2F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MANTENIMIENTO DE LOS EQUIPOS RESPIRATORIOS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6BD85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8986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179.396,20 €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DB130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335.320,00 €</w:t>
            </w:r>
          </w:p>
        </w:tc>
      </w:tr>
      <w:tr w:rsidR="00971E2A" w14:paraId="1A65B294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3E4E8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57779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94DBC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71356000-8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0A3B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MANTENIMIENTO DEL MATERIAL TÉCNICO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56247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C283E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47.321,82 €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4C4E5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88.452,00 €</w:t>
            </w:r>
          </w:p>
        </w:tc>
      </w:tr>
      <w:tr w:rsidR="00971E2A" w14:paraId="423F5107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8084D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76463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6F7DD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66510000-8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BC29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SEGURO DE ESTACIONES DE COMUNICACIONES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46BF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2021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E2E5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585,48 €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D5342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2.591,33 €</w:t>
            </w:r>
          </w:p>
        </w:tc>
      </w:tr>
      <w:tr w:rsidR="00971E2A" w14:paraId="30F826D8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14599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lastRenderedPageBreak/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BE3D8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BB3B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98312000-3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B6D5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LIMPIEZA DE VESTUARIO DE TRABAJO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EA35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 xml:space="preserve">2019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 xml:space="preserve"> 2023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2CD01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52.185,00 €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38D96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98.000,00 €</w:t>
            </w:r>
          </w:p>
        </w:tc>
      </w:tr>
      <w:tr w:rsidR="00971E2A" w14:paraId="30F47381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706A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835B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NEGOCIADO SIN PUBLICIDAD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1E55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38112100-4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8A42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MANTENIMIENTO DE LOS GPS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E730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01EA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58.063,80 €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8596B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109.040,00 €</w:t>
            </w:r>
          </w:p>
        </w:tc>
      </w:tr>
      <w:tr w:rsidR="00971E2A" w14:paraId="5F9DCA7D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FFE11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B4FA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ACUERDO MARCO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DA9B4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09100000-0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3808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SUMINISTRO DE COMBUSTIBLE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5B7E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2020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CDA82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97.500,00 €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B8F50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97.500,00 €</w:t>
            </w:r>
          </w:p>
        </w:tc>
      </w:tr>
      <w:tr w:rsidR="00971E2A" w14:paraId="55F656B2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E047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AD0D2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ACUERDO MARCO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EBAE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64216000-3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4339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MENSAJERÍA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2CDAD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2021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4248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19.170,00 €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8B02C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18.000,00 €</w:t>
            </w:r>
          </w:p>
        </w:tc>
      </w:tr>
      <w:tr w:rsidR="00971E2A" w14:paraId="693EC574" w14:textId="77777777">
        <w:trPr>
          <w:trHeight w:val="510"/>
        </w:trPr>
        <w:tc>
          <w:tcPr>
            <w:tcW w:w="19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8D2A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6A21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5407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48430000-1</w:t>
            </w:r>
          </w:p>
        </w:tc>
        <w:tc>
          <w:tcPr>
            <w:tcW w:w="40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8107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IMPLANTACIÓN, DESCRIPCIÓN Y VALORACIÓN DEL INVENTARIO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4BA3C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D601B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40.000,00 €</w:t>
            </w:r>
          </w:p>
        </w:tc>
        <w:tc>
          <w:tcPr>
            <w:tcW w:w="14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0DE60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37.558,69 €</w:t>
            </w:r>
          </w:p>
        </w:tc>
      </w:tr>
      <w:tr w:rsidR="00971E2A" w14:paraId="1D39E776" w14:textId="77777777">
        <w:trPr>
          <w:trHeight w:val="315"/>
        </w:trPr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9D958" w14:textId="77777777" w:rsidR="009E6650" w:rsidRDefault="009E6650"/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83D584" w14:textId="77777777" w:rsidR="009E6650" w:rsidRDefault="009E6650"/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30CE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72212430-2</w:t>
            </w:r>
            <w:r>
              <w:rPr>
                <w:rFonts w:ascii="Tahoma" w:hAnsi="Tahoma" w:cs="Tahoma"/>
                <w:color w:val="3C3C3C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4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3305F6" w14:textId="77777777" w:rsidR="009E6650" w:rsidRDefault="009E6650"/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787481" w14:textId="77777777" w:rsidR="009E6650" w:rsidRDefault="009E6650"/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A2CEF" w14:textId="77777777" w:rsidR="009E6650" w:rsidRDefault="009E6650"/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3AD63E" w14:textId="77777777" w:rsidR="009E6650" w:rsidRDefault="009E6650"/>
        </w:tc>
      </w:tr>
      <w:tr w:rsidR="00971E2A" w14:paraId="17BEF372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7152A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D117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39D3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50110000-9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2BCB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MANTENIMIENTO DE VEHÍCULOS AUTOESCALERAS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8E96D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2021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C9DB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44.517,00 €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ACAB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41.800,00 €</w:t>
            </w:r>
          </w:p>
        </w:tc>
      </w:tr>
      <w:tr w:rsidR="00971E2A" w14:paraId="01A7EFE1" w14:textId="77777777">
        <w:trPr>
          <w:trHeight w:val="510"/>
        </w:trPr>
        <w:tc>
          <w:tcPr>
            <w:tcW w:w="19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E1BA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7BB3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ACUERDO MARCO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654BB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50110000-9</w:t>
            </w:r>
          </w:p>
        </w:tc>
        <w:tc>
          <w:tcPr>
            <w:tcW w:w="40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6DAE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REPARACIÓN DE VEHÍCULOS INCLUYENDO REPUESTOS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D818C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2021</w:t>
            </w:r>
          </w:p>
        </w:tc>
        <w:tc>
          <w:tcPr>
            <w:tcW w:w="15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3B3A6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95.850,00 €</w:t>
            </w:r>
          </w:p>
        </w:tc>
        <w:tc>
          <w:tcPr>
            <w:tcW w:w="14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3BF80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90.000,00 €</w:t>
            </w:r>
          </w:p>
        </w:tc>
      </w:tr>
      <w:tr w:rsidR="00971E2A" w14:paraId="730499B2" w14:textId="77777777">
        <w:trPr>
          <w:trHeight w:val="315"/>
        </w:trPr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AA469C" w14:textId="77777777" w:rsidR="009E6650" w:rsidRDefault="009E6650"/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3872A" w14:textId="77777777" w:rsidR="009E6650" w:rsidRDefault="009E6650"/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45604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34330000-9</w:t>
            </w:r>
          </w:p>
        </w:tc>
        <w:tc>
          <w:tcPr>
            <w:tcW w:w="4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8CBDA5" w14:textId="77777777" w:rsidR="009E6650" w:rsidRDefault="009E6650"/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44206" w14:textId="77777777" w:rsidR="009E6650" w:rsidRDefault="009E6650"/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5CD46" w14:textId="77777777" w:rsidR="009E6650" w:rsidRDefault="009E6650"/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0E241" w14:textId="77777777" w:rsidR="009E6650" w:rsidRDefault="009E6650"/>
        </w:tc>
      </w:tr>
      <w:tr w:rsidR="00971E2A" w14:paraId="23A5448E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949D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165B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06E27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50530000-9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2A945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MANTENIMIENTO DE DESCALCIFICADORA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8E44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A9832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4.260,00 €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1869F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8.000,00 €</w:t>
            </w:r>
          </w:p>
        </w:tc>
      </w:tr>
      <w:tr w:rsidR="00971E2A" w14:paraId="261B22F4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43B4A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7760C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8D63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50750000-7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FA61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MANTENIMIENTO DE DOS ASCENSORES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24C36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A60C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9.585,00 €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06C6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18.000,00 €</w:t>
            </w:r>
          </w:p>
        </w:tc>
      </w:tr>
      <w:tr w:rsidR="00971E2A" w14:paraId="5C07CF16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8B05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31372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1D5BF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77311000-3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5CC35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MANTENIMIENTO DE JARDINES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E4FC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6313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34.080,00 €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9C161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64.000,00 €</w:t>
            </w:r>
          </w:p>
        </w:tc>
      </w:tr>
      <w:tr w:rsidR="00971E2A" w14:paraId="5DB9EFDF" w14:textId="77777777">
        <w:trPr>
          <w:trHeight w:val="300"/>
        </w:trPr>
        <w:tc>
          <w:tcPr>
            <w:tcW w:w="19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A0665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2293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74CDA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64212000-5</w:t>
            </w:r>
          </w:p>
        </w:tc>
        <w:tc>
          <w:tcPr>
            <w:tcW w:w="40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020D8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TELEFONÍA DE VOZ Y DATOS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CDE51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2024</w:t>
            </w:r>
          </w:p>
        </w:tc>
        <w:tc>
          <w:tcPr>
            <w:tcW w:w="15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DB40A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153.287,00 €</w:t>
            </w:r>
          </w:p>
        </w:tc>
        <w:tc>
          <w:tcPr>
            <w:tcW w:w="14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4D476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193.469,03 €</w:t>
            </w:r>
          </w:p>
        </w:tc>
      </w:tr>
      <w:tr w:rsidR="00971E2A" w14:paraId="01153360" w14:textId="77777777">
        <w:trPr>
          <w:trHeight w:val="300"/>
        </w:trPr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341E98" w14:textId="77777777" w:rsidR="009E6650" w:rsidRDefault="009E6650"/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68C3B" w14:textId="77777777" w:rsidR="009E6650" w:rsidRDefault="009E6650"/>
        </w:tc>
        <w:tc>
          <w:tcPr>
            <w:tcW w:w="1275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E733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64212100-6</w:t>
            </w:r>
          </w:p>
        </w:tc>
        <w:tc>
          <w:tcPr>
            <w:tcW w:w="4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56351B" w14:textId="77777777" w:rsidR="009E6650" w:rsidRDefault="009E6650"/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034E1" w14:textId="77777777" w:rsidR="009E6650" w:rsidRDefault="009E6650"/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39A769" w14:textId="77777777" w:rsidR="009E6650" w:rsidRDefault="009E6650"/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80A70" w14:textId="77777777" w:rsidR="009E6650" w:rsidRDefault="009E6650"/>
        </w:tc>
      </w:tr>
      <w:tr w:rsidR="00971E2A" w14:paraId="24250500" w14:textId="77777777">
        <w:trPr>
          <w:trHeight w:val="315"/>
        </w:trPr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608CB8" w14:textId="77777777" w:rsidR="009E6650" w:rsidRDefault="009E6650"/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033415" w14:textId="77777777" w:rsidR="009E6650" w:rsidRDefault="009E6650"/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F1C25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64212300-8</w:t>
            </w:r>
          </w:p>
        </w:tc>
        <w:tc>
          <w:tcPr>
            <w:tcW w:w="4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B84D7F" w14:textId="77777777" w:rsidR="009E6650" w:rsidRDefault="009E6650"/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81B57A" w14:textId="77777777" w:rsidR="009E6650" w:rsidRDefault="009E6650"/>
        </w:tc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BCB39" w14:textId="77777777" w:rsidR="009E6650" w:rsidRDefault="009E6650"/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5006E4" w14:textId="77777777" w:rsidR="009E6650" w:rsidRDefault="009E6650"/>
        </w:tc>
      </w:tr>
      <w:tr w:rsidR="00971E2A" w14:paraId="3942AABD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3D9A9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177C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CON REGULACIÓN ARMONIZADA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CDD5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66512200-4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345F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SEGURO MEDICO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FF0E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944B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330.000,00 €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FD7A1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680.000,00 €</w:t>
            </w:r>
          </w:p>
        </w:tc>
      </w:tr>
      <w:tr w:rsidR="00971E2A" w14:paraId="6FBC9D49" w14:textId="77777777">
        <w:trPr>
          <w:trHeight w:val="54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9CE65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lastRenderedPageBreak/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3D244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ACUERDO MARCO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5394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45259000-7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3BE0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MANTENIMIENTO DE LOS EDIFICIOS DE LOS PARQUES DE BOMBEROS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ECD1F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044B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127.800,00 €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881E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240.000,00 €</w:t>
            </w:r>
          </w:p>
        </w:tc>
      </w:tr>
      <w:tr w:rsidR="00971E2A" w14:paraId="25E02F0B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AEAF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44B98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D776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50312000-5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2AC00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MANTENIMIENTO DE LOS EQUIPOS INFORMÁTICOS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16827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97337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17.040,00 €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D62B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34.000,00 €</w:t>
            </w:r>
          </w:p>
        </w:tc>
      </w:tr>
      <w:tr w:rsidR="00971E2A" w14:paraId="0F537FAA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796D8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B6DD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NEGOCIADO SIN PUBLICIDAD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0D75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39811110-4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3244C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MANTENIMIENTO DE LOS BACTEROESTATICOS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8653C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2017 a 2021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9A57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1.874,64 €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5D460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5.256,00 €</w:t>
            </w:r>
          </w:p>
        </w:tc>
      </w:tr>
      <w:tr w:rsidR="00971E2A" w14:paraId="2D6683EA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55546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4D83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801D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92200000-3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AC382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COMUNICACIÓN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2105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 xml:space="preserve">2019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 xml:space="preserve"> 2020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9EF6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45.475,00 €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186A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85.000,00 €</w:t>
            </w:r>
          </w:p>
        </w:tc>
      </w:tr>
      <w:tr w:rsidR="00971E2A" w14:paraId="0A793F83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DF6F0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3B3F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0BE2B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50334400-9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4A9F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MANTENIMIENTO DE LAS REDES DE COMUNICACIONES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F8763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 xml:space="preserve">2019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 xml:space="preserve"> 2023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CED6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27.690,00 €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8B9FA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54.000,00 €</w:t>
            </w:r>
          </w:p>
        </w:tc>
      </w:tr>
      <w:tr w:rsidR="00971E2A" w14:paraId="066A9919" w14:textId="77777777">
        <w:trPr>
          <w:trHeight w:val="54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8636A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EB184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NEGOCIADO SIN PUBLICIDAD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0434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50312000-5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2A83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INFORMÁTICA PARA EL MANTENIMIENTO DE LA PÁGINA WEB Y APLICACIONES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CAF6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2018 a 2020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51154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3.237,82 €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8F92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12.104,00 €</w:t>
            </w:r>
          </w:p>
        </w:tc>
      </w:tr>
      <w:tr w:rsidR="00971E2A" w14:paraId="406624EC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FFE6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501A6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NEGOCIADO SIN PUBLICIDAD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11987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37412220-7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13E0A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ARRENDAMIENTO DE DOS BOTELLONES DE AIRE MEDICINAL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9E609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2017 a 2021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EBD58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789,37 €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6C362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2.021,92 €</w:t>
            </w:r>
          </w:p>
        </w:tc>
      </w:tr>
      <w:tr w:rsidR="00971E2A" w14:paraId="1E8F774D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358C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91014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EC370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90670000-4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8B13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MANTENIMIENTO DE DESRATIZACIÓN Y DESINSECTACIÓN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4178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87498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14.910,00 €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1C44F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30.000,00 €</w:t>
            </w:r>
          </w:p>
        </w:tc>
      </w:tr>
      <w:tr w:rsidR="00971E2A" w14:paraId="463CDCCF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E0934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EB72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451B0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71317000-3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2AA1E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PREVENCIÓN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91E3E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2017 a 2021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E0C54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20.123,82 €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BF04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48.000,00 €</w:t>
            </w:r>
          </w:p>
        </w:tc>
      </w:tr>
      <w:tr w:rsidR="00971E2A" w14:paraId="654DE8D5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EFB9F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BDADC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CON REGULACIÓN ARMONIZADA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10AA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90911200-8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C2949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LIMPIEZA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CA47B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2018 a 2022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EAE9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245.977,01 €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CD90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747.126,48 €</w:t>
            </w:r>
          </w:p>
        </w:tc>
      </w:tr>
      <w:tr w:rsidR="00971E2A" w14:paraId="726F2C23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EA1BA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4B60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391AD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79632000-3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C694B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SERVICIOS DE FORMACIÓN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43698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412F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60.000,00 €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C987E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60.000,00 €</w:t>
            </w:r>
          </w:p>
        </w:tc>
      </w:tr>
      <w:tr w:rsidR="00971E2A" w14:paraId="329B4F2B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FD33B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B6278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CON REGULACIÓN ARMONIZADA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778C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66511000-5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80509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SEGUROS DE VIDA, VEHÍCULOS Y RESPONSABILIDAD CIVIL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1825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 xml:space="preserve">2018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 xml:space="preserve"> 2022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1D4E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130.655,16 €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1ED5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391.965,48 €</w:t>
            </w:r>
          </w:p>
        </w:tc>
      </w:tr>
      <w:tr w:rsidR="00971E2A" w14:paraId="28C4B8ED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8E45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B93A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7D19A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24951230-6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4F0D2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MANTENIMIENTO DE EXTINTORES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B7EB4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8F9E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10.650,00 €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27CBD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20.000,00 €</w:t>
            </w:r>
          </w:p>
        </w:tc>
      </w:tr>
      <w:tr w:rsidR="00971E2A" w14:paraId="78FCEA1D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7153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lastRenderedPageBreak/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4F96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FCC6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39717200-3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0DD1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MANTENIMIENTO DE AIRE ACONDICIONADO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CF71A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47345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6.390,00 €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B0857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12.000,00 €</w:t>
            </w:r>
          </w:p>
        </w:tc>
      </w:tr>
      <w:tr w:rsidR="00971E2A" w14:paraId="605CF6DA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E4A4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6372D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A343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79140000-7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F1269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AUDITORÍA Y ADPATACIÓN LEY DE PROTECCIÓN DE DATOS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61A90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9E19E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15.975,00 €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595B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15.000,00 €</w:t>
            </w:r>
          </w:p>
        </w:tc>
      </w:tr>
      <w:tr w:rsidR="00971E2A" w14:paraId="58C89074" w14:textId="77777777">
        <w:trPr>
          <w:trHeight w:val="54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6E89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C5586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C0FD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58E1C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ARQUITECTURA: REDACCIÓN PROYECTO PARA REPARACIÓN DEL EDIFICIO EN EL PARQUE DE BOMBEROS DE LA LAGUNA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A895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D4176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30F8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938,97 €</w:t>
            </w:r>
          </w:p>
        </w:tc>
      </w:tr>
      <w:tr w:rsidR="00971E2A" w14:paraId="315ECB74" w14:textId="77777777">
        <w:trPr>
          <w:trHeight w:val="54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A922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A4A34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7AEF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0C02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ARQUITECTURA: REDACCIÓN PROYECTO PARA REPARACIÓN DEL EDIFICIO EN EL PARQUE DE BOMBEROS DE LA OROTAVA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78FD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574EC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6105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938,97 €</w:t>
            </w:r>
          </w:p>
        </w:tc>
      </w:tr>
      <w:tr w:rsidR="00971E2A" w14:paraId="5E19519B" w14:textId="77777777">
        <w:trPr>
          <w:trHeight w:val="54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AFEAC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F5CC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27929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2E8EB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ARQUITECTURA: REDACCIÓN PROYECTO PARA INSTALACIÓN DE LÍNEA ELÉCTRICA Y TUBERÍA DE AIRE CONEXIÓN CON VEHÍCULOS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257AE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92F9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3596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1.877,93 €</w:t>
            </w:r>
          </w:p>
        </w:tc>
      </w:tr>
      <w:tr w:rsidR="00971E2A" w14:paraId="6166B0C0" w14:textId="77777777">
        <w:trPr>
          <w:trHeight w:val="54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5C7FF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5628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C2637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E6E1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REPARACIÓN DEL EDIFICIO EN EL PARQUE DE BOMBEROS DE LA OROTAVA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8292D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73EA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3C827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938,97 €</w:t>
            </w:r>
          </w:p>
        </w:tc>
      </w:tr>
      <w:tr w:rsidR="00971E2A" w14:paraId="01D90026" w14:textId="77777777">
        <w:trPr>
          <w:trHeight w:val="79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97B08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D2CA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85C55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EFDAC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 xml:space="preserve">SERVICIO DE ARQUITECTURA: REDACCIÓN PROYECTO PARA CONSTRUIR UN EDIFICIO PARA RESUARDO 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VEHÍCULOS  EN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 xml:space="preserve"> EL PARQUE DE BOMBEROS DE SAN MIGUEL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8745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83C6A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5.000,00 €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80D7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4.694,84 €</w:t>
            </w:r>
          </w:p>
        </w:tc>
      </w:tr>
      <w:tr w:rsidR="00971E2A" w14:paraId="6DD72719" w14:textId="77777777">
        <w:trPr>
          <w:trHeight w:val="54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E75F9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AD6A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9E1C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F7FEC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ARQUITECTURA: REDACCIÓN PROYECTO PARA REPARACIÓN DEL EDIFICIO EN EL PARQUE DE BOMBEROS DE SAN MIGUEL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F56CC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5A3A4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50.000,00 €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7B5E2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46.948,36 €</w:t>
            </w:r>
          </w:p>
        </w:tc>
      </w:tr>
      <w:tr w:rsidR="00971E2A" w14:paraId="0A74F826" w14:textId="77777777">
        <w:trPr>
          <w:trHeight w:val="54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03E7B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DE08A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F34D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B79E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ARQUITECTURA: REDACCIÓN PROYECTO PARA REPARACIÓN DEL EDIFICIO EN EL PARQUE DE BOMBEROS DE ICOD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012D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FFBB5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2.500,00 €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2CE6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2.347,42 €</w:t>
            </w:r>
          </w:p>
        </w:tc>
      </w:tr>
      <w:tr w:rsidR="00971E2A" w14:paraId="029B6A57" w14:textId="77777777">
        <w:trPr>
          <w:trHeight w:val="54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607C2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lastRenderedPageBreak/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87E6C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ACDE0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CF3AF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REPARACIÓN DEL EDIFICIO EN EL PARQUE DE BOMBEROS DE SAN MIGUEL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15EFF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A2E51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5.000,00 €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A820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4.694,84 €</w:t>
            </w:r>
          </w:p>
        </w:tc>
      </w:tr>
      <w:tr w:rsidR="00971E2A" w14:paraId="6F36B2EA" w14:textId="77777777">
        <w:trPr>
          <w:trHeight w:val="54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4B41C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2755A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0D906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A9E9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ARQUITECTURA: REDACCIÓN PROYECTO PARA OBRA DE REFORMA INTEGRAL EN EL PARQUE DE BOMBEROS DE SANTA CRUZ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5387A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873E3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60.000,00 €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69F70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56.338,03 €</w:t>
            </w:r>
          </w:p>
        </w:tc>
      </w:tr>
      <w:tr w:rsidR="00971E2A" w14:paraId="38FF780C" w14:textId="77777777">
        <w:trPr>
          <w:trHeight w:val="79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AA00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9673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A41F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215A0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 xml:space="preserve">SERVICIO DE ARQUITECTURA: DIRECCIÓN FACULTATIVA PARA CONSTRUIR UN EDIFICIO PARA RESUARDO 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VEHÍCULOS  EN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 xml:space="preserve"> EL PARQUE DE BOMBEROS DE SAN MIGUEL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887CD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2A0EF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5.000,00 €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CCF7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4.694,84 €</w:t>
            </w:r>
          </w:p>
        </w:tc>
      </w:tr>
      <w:tr w:rsidR="00971E2A" w14:paraId="511FCD2F" w14:textId="77777777">
        <w:trPr>
          <w:trHeight w:val="79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D353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DF0BB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1670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AB25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LA REHABILTACIÓN DEL FORJADO DEL CUARTO DEL GRUPO ELECTRÓGEO DEL PARQUE DE BOMBEROS DE LA OROTAVA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4886E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6D0B5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58C8E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938,97 €</w:t>
            </w:r>
          </w:p>
        </w:tc>
      </w:tr>
      <w:tr w:rsidR="00971E2A" w14:paraId="36973860" w14:textId="77777777">
        <w:trPr>
          <w:trHeight w:val="79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0F75A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21E2B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022AF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6317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LA SUSTITUCIÓN DE LA CARPINTERÍA EXTERIOR DEL PARQUE DE BOMBEROS DE ICOD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3D0B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A97F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3.745,00 €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E5450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3.500,00 €</w:t>
            </w:r>
          </w:p>
        </w:tc>
      </w:tr>
      <w:tr w:rsidR="00971E2A" w14:paraId="5CBD8EF4" w14:textId="77777777">
        <w:trPr>
          <w:trHeight w:val="54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A923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A9266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3C52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1FC47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OBRA DE REFORMA INTEGRAL EN EL PARQUE DE BOMBEROS DE SANTA CRUZ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C195E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1668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120.000,00 €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6790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127.800,00 €</w:t>
            </w:r>
          </w:p>
        </w:tc>
      </w:tr>
      <w:tr w:rsidR="00971E2A" w14:paraId="4BE1162E" w14:textId="77777777">
        <w:trPr>
          <w:trHeight w:val="79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2142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6D3E5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FD85C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019B3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OBRA DE PATOLOGÍAS ESTRUCTURALES EN EL PARQUE DE BOMBEROS DE SANTA CRUZ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BDC0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5C77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30.000,00 €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2443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28.169,01 €</w:t>
            </w:r>
          </w:p>
        </w:tc>
      </w:tr>
      <w:tr w:rsidR="00971E2A" w14:paraId="5BB6DE32" w14:textId="77777777">
        <w:trPr>
          <w:trHeight w:val="54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1CAEC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lastRenderedPageBreak/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6956B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2F94B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86D0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REPARACIÓN DEL EDIFICIO EN EL PARQUE DE BOMBEROS DE ICOD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C2CEB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C3F8C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AE59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1.877,93 €</w:t>
            </w:r>
          </w:p>
        </w:tc>
      </w:tr>
      <w:tr w:rsidR="00971E2A" w14:paraId="599AE9DD" w14:textId="77777777">
        <w:trPr>
          <w:trHeight w:val="54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77064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376FD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938A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E6FE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REPARACIÓN DEL EDIFICIO EN EL PARQUE DE BOMBEROS DE LA LAGUNA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689F1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C97B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5174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938,97 €</w:t>
            </w:r>
          </w:p>
        </w:tc>
      </w:tr>
      <w:tr w:rsidR="00971E2A" w14:paraId="410107C1" w14:textId="77777777">
        <w:trPr>
          <w:trHeight w:val="79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AB2C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7960E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88156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9D7D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 xml:space="preserve">SERVICIO DE ARQUITECTURA: DIRECCIÓN FACULTATIVA PARA LA CONSTRUCCIÓN DE UN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TALLER  DE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 xml:space="preserve"> MECÁNICA EN EL PARQUE DE BOMBEROS DE LA LAGUNA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C9977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C4739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8.000,00 €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934D1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7.511,74 €</w:t>
            </w:r>
          </w:p>
        </w:tc>
      </w:tr>
      <w:tr w:rsidR="00971E2A" w14:paraId="750B66A6" w14:textId="77777777">
        <w:trPr>
          <w:trHeight w:val="79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34AE2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AC9CC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07BF4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30FF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LA NAVE ADQUIRIDA PARA ACONDICIONARLA EN EL PARQUE DE BOMBEROS DE GÜIMAR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C76D03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DEB7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F639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18.779,34 €</w:t>
            </w:r>
          </w:p>
        </w:tc>
      </w:tr>
      <w:tr w:rsidR="00971E2A" w14:paraId="791C7CE5" w14:textId="77777777">
        <w:trPr>
          <w:trHeight w:val="79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6DD841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E097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DB12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D23BD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LA NAVE ADQUIRIDA PARA ACONDICIONARLA EN EL PARQUE DE BOMBEROS DE GÜIMAR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ED87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2FE8A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1.500,00 €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7B9554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1.408,45 €</w:t>
            </w:r>
          </w:p>
        </w:tc>
      </w:tr>
      <w:tr w:rsidR="00971E2A" w14:paraId="414DA801" w14:textId="77777777">
        <w:trPr>
          <w:trHeight w:val="540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06509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60F04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D82E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35525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OBRA DE COCHERA EN EL PARQUE DE BOMBEROS DE SANTA CRUZ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A650FF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E1757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4.494,00 €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5209C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4.200,00 €</w:t>
            </w:r>
          </w:p>
        </w:tc>
      </w:tr>
      <w:tr w:rsidR="00971E2A" w14:paraId="30B6D40F" w14:textId="77777777">
        <w:trPr>
          <w:trHeight w:val="315"/>
        </w:trPr>
        <w:tc>
          <w:tcPr>
            <w:tcW w:w="1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2F53E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F74548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ADJUDICACIÓN DIRECTA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29BB5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70310000-7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5C150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ARRENDAMIENTO DEL LOCAL DONDE SE UBICA LA SEDE ADMINISTRATIVA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D614CC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2019 a 2020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E89DF6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24.000,00 €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00EDFD" w14:textId="77777777" w:rsidR="00971E2A" w:rsidRDefault="00A446B0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s-ES"/>
              </w:rPr>
              <w:t>47.070,42 €</w:t>
            </w:r>
          </w:p>
        </w:tc>
      </w:tr>
    </w:tbl>
    <w:p w14:paraId="70F2126C" w14:textId="77777777" w:rsidR="00971E2A" w:rsidRDefault="00971E2A">
      <w:pPr>
        <w:pStyle w:val="Standard"/>
        <w:spacing w:line="276" w:lineRule="auto"/>
      </w:pPr>
    </w:p>
    <w:p w14:paraId="11B9A44F" w14:textId="43865C95" w:rsidR="00971E2A" w:rsidRDefault="00971E2A">
      <w:pPr>
        <w:pStyle w:val="Encabezado"/>
        <w:jc w:val="both"/>
        <w:rPr>
          <w:rFonts w:ascii="Arial" w:eastAsia="Times New Roman" w:hAnsi="Arial" w:cs="Arial"/>
          <w:b/>
          <w:bCs/>
          <w:color w:val="F10D0C"/>
          <w:sz w:val="32"/>
          <w:szCs w:val="32"/>
          <w:shd w:val="clear" w:color="auto" w:fill="FFFFFF"/>
          <w:lang w:eastAsia="es-ES"/>
        </w:rPr>
      </w:pPr>
    </w:p>
    <w:sectPr w:rsidR="00971E2A">
      <w:headerReference w:type="default" r:id="rId7"/>
      <w:footerReference w:type="default" r:id="rId8"/>
      <w:pgSz w:w="16838" w:h="11906" w:orient="landscape"/>
      <w:pgMar w:top="3345" w:right="1701" w:bottom="1701" w:left="1701" w:header="28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A2C6D" w14:textId="77777777" w:rsidR="00A446B0" w:rsidRDefault="00A446B0">
      <w:r>
        <w:separator/>
      </w:r>
    </w:p>
  </w:endnote>
  <w:endnote w:type="continuationSeparator" w:id="0">
    <w:p w14:paraId="7B53195C" w14:textId="77777777" w:rsidR="00A446B0" w:rsidRDefault="00A4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panose1 w:val="020B0704020202020204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103CB" w14:textId="77777777" w:rsidR="00EE7FFA" w:rsidRDefault="00A446B0">
    <w:pPr>
      <w:pStyle w:val="Piedepgina"/>
    </w:pPr>
    <w:r>
      <w:t>Fecha de Publicación: 30/12/2019</w:t>
    </w:r>
    <w:r>
      <w:tab/>
    </w:r>
    <w:r>
      <w:tab/>
      <w:t xml:space="preserve">Fecha de actualización: </w:t>
    </w:r>
    <w:r>
      <w:fldChar w:fldCharType="begin" w:fldLock="1"/>
    </w:r>
    <w:r>
      <w:instrText xml:space="preserve"> DATE \@ "dd'/'MM'/'yy" </w:instrText>
    </w:r>
    <w:r>
      <w:fldChar w:fldCharType="separate"/>
    </w:r>
    <w:r>
      <w:t>12/12/19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098C4" w14:textId="77777777" w:rsidR="00A446B0" w:rsidRDefault="00A446B0">
      <w:r>
        <w:rPr>
          <w:color w:val="000000"/>
        </w:rPr>
        <w:separator/>
      </w:r>
    </w:p>
  </w:footnote>
  <w:footnote w:type="continuationSeparator" w:id="0">
    <w:p w14:paraId="58D816C6" w14:textId="77777777" w:rsidR="00A446B0" w:rsidRDefault="00A4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68E4" w14:textId="77777777" w:rsidR="00EE7FFA" w:rsidRDefault="00A446B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94BEEC" wp14:editId="056D3689">
          <wp:simplePos x="0" y="0"/>
          <wp:positionH relativeFrom="column">
            <wp:posOffset>1690919</wp:posOffset>
          </wp:positionH>
          <wp:positionV relativeFrom="paragraph">
            <wp:posOffset>-1314360</wp:posOffset>
          </wp:positionV>
          <wp:extent cx="2247120" cy="1011599"/>
          <wp:effectExtent l="0" t="0" r="780" b="0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7120" cy="10115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67A1"/>
    <w:multiLevelType w:val="multilevel"/>
    <w:tmpl w:val="BAC6E536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2627E"/>
    <w:multiLevelType w:val="multilevel"/>
    <w:tmpl w:val="AE28DFFE"/>
    <w:styleLink w:val="WWNum21"/>
    <w:lvl w:ilvl="0">
      <w:start w:val="30"/>
      <w:numFmt w:val="decimal"/>
      <w:lvlText w:val="%1"/>
      <w:lvlJc w:val="left"/>
      <w:pPr>
        <w:ind w:left="3531" w:hanging="211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0A271A5E"/>
    <w:multiLevelType w:val="multilevel"/>
    <w:tmpl w:val="62F242B8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393A1A"/>
    <w:multiLevelType w:val="multilevel"/>
    <w:tmpl w:val="79B8F664"/>
    <w:styleLink w:val="WWNum4"/>
    <w:lvl w:ilvl="0">
      <w:numFmt w:val="bullet"/>
      <w:lvlText w:val="-"/>
      <w:lvlJc w:val="left"/>
      <w:pPr>
        <w:ind w:left="1429" w:hanging="360"/>
      </w:pPr>
      <w:rPr>
        <w:rFonts w:ascii="Arial" w:eastAsia="Times New Roman" w:hAnsi="Arial" w:cs="Arial"/>
        <w:b/>
      </w:r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4" w15:restartNumberingAfterBreak="0">
    <w:nsid w:val="1A351DCB"/>
    <w:multiLevelType w:val="multilevel"/>
    <w:tmpl w:val="3C7487F0"/>
    <w:styleLink w:val="WWNum25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EF4A3C"/>
    <w:multiLevelType w:val="multilevel"/>
    <w:tmpl w:val="3716B8CA"/>
    <w:styleLink w:val="WWNum19"/>
    <w:lvl w:ilvl="0">
      <w:start w:val="10"/>
      <w:numFmt w:val="decimal"/>
      <w:lvlText w:val="%1"/>
      <w:lvlJc w:val="left"/>
      <w:pPr>
        <w:ind w:left="3531" w:hanging="211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 w15:restartNumberingAfterBreak="0">
    <w:nsid w:val="20A76A1D"/>
    <w:multiLevelType w:val="multilevel"/>
    <w:tmpl w:val="54BABDC8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762F18"/>
    <w:multiLevelType w:val="multilevel"/>
    <w:tmpl w:val="C480F272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250" w:hanging="17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17758D"/>
    <w:multiLevelType w:val="multilevel"/>
    <w:tmpl w:val="087A9298"/>
    <w:styleLink w:val="WWNum2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B60537"/>
    <w:multiLevelType w:val="multilevel"/>
    <w:tmpl w:val="605626DA"/>
    <w:styleLink w:val="WWNum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6E335D"/>
    <w:multiLevelType w:val="multilevel"/>
    <w:tmpl w:val="559A691C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42C0749A"/>
    <w:multiLevelType w:val="multilevel"/>
    <w:tmpl w:val="0EF64A42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326095"/>
    <w:multiLevelType w:val="multilevel"/>
    <w:tmpl w:val="1B9223C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A7340F"/>
    <w:multiLevelType w:val="multilevel"/>
    <w:tmpl w:val="E4A2BA6C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03D69EC"/>
    <w:multiLevelType w:val="multilevel"/>
    <w:tmpl w:val="BB1A883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F00323"/>
    <w:multiLevelType w:val="multilevel"/>
    <w:tmpl w:val="0F70A142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D31AF0"/>
    <w:multiLevelType w:val="multilevel"/>
    <w:tmpl w:val="3D1E0998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4C2A37"/>
    <w:multiLevelType w:val="multilevel"/>
    <w:tmpl w:val="675A48C6"/>
    <w:styleLink w:val="WWNum23"/>
    <w:lvl w:ilvl="0">
      <w:start w:val="50"/>
      <w:numFmt w:val="decimal"/>
      <w:lvlText w:val="%1"/>
      <w:lvlJc w:val="left"/>
      <w:pPr>
        <w:ind w:left="3546" w:hanging="213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 w15:restartNumberingAfterBreak="0">
    <w:nsid w:val="5E6062BB"/>
    <w:multiLevelType w:val="multilevel"/>
    <w:tmpl w:val="E8E666CA"/>
    <w:styleLink w:val="WWNum1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D3099F"/>
    <w:multiLevelType w:val="multilevel"/>
    <w:tmpl w:val="838AC46C"/>
    <w:styleLink w:val="WWNum3"/>
    <w:lvl w:ilvl="0">
      <w:numFmt w:val="bullet"/>
      <w:lvlText w:val="-"/>
      <w:lvlJc w:val="left"/>
      <w:pPr>
        <w:ind w:left="1069" w:hanging="360"/>
      </w:pPr>
      <w:rPr>
        <w:rFonts w:ascii="Arial" w:eastAsia="Times New Roman" w:hAnsi="Arial" w:cs="Calibri"/>
        <w:b/>
      </w:rPr>
    </w:lvl>
    <w:lvl w:ilvl="1">
      <w:numFmt w:val="bullet"/>
      <w:lvlText w:val="o"/>
      <w:lvlJc w:val="left"/>
      <w:pPr>
        <w:ind w:left="1789" w:hanging="360"/>
      </w:pPr>
    </w:lvl>
    <w:lvl w:ilvl="2">
      <w:numFmt w:val="bullet"/>
      <w:lvlText w:val=""/>
      <w:lvlJc w:val="left"/>
      <w:pPr>
        <w:ind w:left="2509" w:hanging="360"/>
      </w:pPr>
    </w:lvl>
    <w:lvl w:ilvl="3">
      <w:numFmt w:val="bullet"/>
      <w:lvlText w:val=""/>
      <w:lvlJc w:val="left"/>
      <w:pPr>
        <w:ind w:left="3229" w:hanging="360"/>
      </w:pPr>
    </w:lvl>
    <w:lvl w:ilvl="4">
      <w:numFmt w:val="bullet"/>
      <w:lvlText w:val="o"/>
      <w:lvlJc w:val="left"/>
      <w:pPr>
        <w:ind w:left="3949" w:hanging="360"/>
      </w:pPr>
    </w:lvl>
    <w:lvl w:ilvl="5">
      <w:numFmt w:val="bullet"/>
      <w:lvlText w:val=""/>
      <w:lvlJc w:val="left"/>
      <w:pPr>
        <w:ind w:left="4669" w:hanging="360"/>
      </w:pPr>
    </w:lvl>
    <w:lvl w:ilvl="6">
      <w:numFmt w:val="bullet"/>
      <w:lvlText w:val=""/>
      <w:lvlJc w:val="left"/>
      <w:pPr>
        <w:ind w:left="5389" w:hanging="360"/>
      </w:pPr>
    </w:lvl>
    <w:lvl w:ilvl="7">
      <w:numFmt w:val="bullet"/>
      <w:lvlText w:val="o"/>
      <w:lvlJc w:val="left"/>
      <w:pPr>
        <w:ind w:left="6109" w:hanging="360"/>
      </w:pPr>
    </w:lvl>
    <w:lvl w:ilvl="8">
      <w:numFmt w:val="bullet"/>
      <w:lvlText w:val=""/>
      <w:lvlJc w:val="left"/>
      <w:pPr>
        <w:ind w:left="6829" w:hanging="360"/>
      </w:pPr>
    </w:lvl>
  </w:abstractNum>
  <w:abstractNum w:abstractNumId="20" w15:restartNumberingAfterBreak="0">
    <w:nsid w:val="63C12A9C"/>
    <w:multiLevelType w:val="multilevel"/>
    <w:tmpl w:val="A0B6079A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6474C7"/>
    <w:multiLevelType w:val="multilevel"/>
    <w:tmpl w:val="A516E770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BC3516"/>
    <w:multiLevelType w:val="multilevel"/>
    <w:tmpl w:val="836AE5D8"/>
    <w:styleLink w:val="WWNum20"/>
    <w:lvl w:ilvl="0">
      <w:start w:val="20"/>
      <w:numFmt w:val="decimal"/>
      <w:lvlText w:val="%1"/>
      <w:lvlJc w:val="left"/>
      <w:pPr>
        <w:ind w:left="3531" w:hanging="211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3" w15:restartNumberingAfterBreak="0">
    <w:nsid w:val="65EC6453"/>
    <w:multiLevelType w:val="multilevel"/>
    <w:tmpl w:val="1CF2B6EA"/>
    <w:styleLink w:val="WWNum22"/>
    <w:lvl w:ilvl="0">
      <w:start w:val="40"/>
      <w:numFmt w:val="decimal"/>
      <w:lvlText w:val="%1"/>
      <w:lvlJc w:val="left"/>
      <w:pPr>
        <w:ind w:left="3546" w:hanging="213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 w15:restartNumberingAfterBreak="0">
    <w:nsid w:val="67365982"/>
    <w:multiLevelType w:val="multilevel"/>
    <w:tmpl w:val="2BBAF202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CB102F"/>
    <w:multiLevelType w:val="multilevel"/>
    <w:tmpl w:val="31668F06"/>
    <w:styleLink w:val="WWNum28"/>
    <w:lvl w:ilvl="0">
      <w:start w:val="1"/>
      <w:numFmt w:val="lowerLetter"/>
      <w:lvlText w:val="%1)"/>
      <w:lvlJc w:val="left"/>
      <w:pPr>
        <w:ind w:left="23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53D6C2A"/>
    <w:multiLevelType w:val="multilevel"/>
    <w:tmpl w:val="CFBE354C"/>
    <w:styleLink w:val="WWNum5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</w:lvl>
    <w:lvl w:ilvl="8">
      <w:numFmt w:val="bullet"/>
      <w:lvlText w:val=""/>
      <w:lvlJc w:val="left"/>
      <w:pPr>
        <w:ind w:left="7188" w:hanging="360"/>
      </w:pPr>
    </w:lvl>
  </w:abstractNum>
  <w:abstractNum w:abstractNumId="27" w15:restartNumberingAfterBreak="0">
    <w:nsid w:val="75B20D6E"/>
    <w:multiLevelType w:val="multilevel"/>
    <w:tmpl w:val="D19871AC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3"/>
  </w:num>
  <w:num w:numId="5">
    <w:abstractNumId w:val="26"/>
  </w:num>
  <w:num w:numId="6">
    <w:abstractNumId w:val="27"/>
  </w:num>
  <w:num w:numId="7">
    <w:abstractNumId w:val="7"/>
  </w:num>
  <w:num w:numId="8">
    <w:abstractNumId w:val="15"/>
  </w:num>
  <w:num w:numId="9">
    <w:abstractNumId w:val="24"/>
  </w:num>
  <w:num w:numId="10">
    <w:abstractNumId w:val="20"/>
  </w:num>
  <w:num w:numId="11">
    <w:abstractNumId w:val="2"/>
  </w:num>
  <w:num w:numId="12">
    <w:abstractNumId w:val="0"/>
  </w:num>
  <w:num w:numId="13">
    <w:abstractNumId w:val="21"/>
  </w:num>
  <w:num w:numId="14">
    <w:abstractNumId w:val="9"/>
  </w:num>
  <w:num w:numId="15">
    <w:abstractNumId w:val="18"/>
  </w:num>
  <w:num w:numId="16">
    <w:abstractNumId w:val="16"/>
  </w:num>
  <w:num w:numId="17">
    <w:abstractNumId w:val="11"/>
  </w:num>
  <w:num w:numId="18">
    <w:abstractNumId w:val="6"/>
  </w:num>
  <w:num w:numId="19">
    <w:abstractNumId w:val="5"/>
  </w:num>
  <w:num w:numId="20">
    <w:abstractNumId w:val="22"/>
  </w:num>
  <w:num w:numId="21">
    <w:abstractNumId w:val="1"/>
  </w:num>
  <w:num w:numId="22">
    <w:abstractNumId w:val="23"/>
  </w:num>
  <w:num w:numId="23">
    <w:abstractNumId w:val="17"/>
  </w:num>
  <w:num w:numId="24">
    <w:abstractNumId w:val="8"/>
  </w:num>
  <w:num w:numId="25">
    <w:abstractNumId w:val="4"/>
  </w:num>
  <w:num w:numId="26">
    <w:abstractNumId w:val="14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2A"/>
    <w:rsid w:val="00971E2A"/>
    <w:rsid w:val="009E6650"/>
    <w:rsid w:val="00A446B0"/>
    <w:rsid w:val="00A6145C"/>
    <w:rsid w:val="00E3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8A93"/>
  <w15:docId w15:val="{1659841B-1E6E-4B3C-AE3C-DD14C1F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outlineLvl w:val="0"/>
    </w:pPr>
  </w:style>
  <w:style w:type="paragraph" w:styleId="Ttulo2">
    <w:name w:val="heading 2"/>
    <w:basedOn w:val="Heading"/>
    <w:uiPriority w:val="9"/>
    <w:semiHidden/>
    <w:unhideWhenUsed/>
    <w:qFormat/>
    <w:pPr>
      <w:outlineLvl w:val="1"/>
    </w:pPr>
  </w:style>
  <w:style w:type="paragraph" w:styleId="Ttulo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pacing w:after="200" w:line="276" w:lineRule="auto"/>
      <w:textAlignment w:val="auto"/>
    </w:pPr>
    <w:rPr>
      <w:rFonts w:ascii="Calibri" w:eastAsia="Courier New" w:hAnsi="Calibri" w:cs="Times New Roman"/>
      <w:sz w:val="22"/>
      <w:szCs w:val="22"/>
      <w:lang w:eastAsia="en-US" w:bidi="ar-SA"/>
    </w:rPr>
  </w:style>
  <w:style w:type="paragraph" w:styleId="NormalWeb">
    <w:name w:val="Normal (Web)"/>
    <w:basedOn w:val="Standard"/>
    <w:pPr>
      <w:spacing w:before="100" w:after="100"/>
    </w:pPr>
    <w:rPr>
      <w:lang w:eastAsia="es-ES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HeaderandFooter"/>
  </w:style>
  <w:style w:type="paragraph" w:styleId="Prrafodelista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Piedepgina">
    <w:name w:val="footer"/>
    <w:basedOn w:val="HeaderandFooter"/>
    <w:pPr>
      <w:suppressLineNumbers/>
      <w:tabs>
        <w:tab w:val="center" w:pos="4252"/>
        <w:tab w:val="right" w:pos="8504"/>
      </w:tabs>
    </w:pPr>
  </w:style>
  <w:style w:type="paragraph" w:customStyle="1" w:styleId="Tablaconcuadrcula1">
    <w:name w:val="Tabla con cuadrícula1"/>
    <w:basedOn w:val="DocumentMap"/>
    <w:rPr>
      <w:rFonts w:eastAsia="Calibri" w:cs="Calib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textAlignment w:val="auto"/>
    </w:pPr>
    <w:rPr>
      <w:rFonts w:ascii="Times" w:eastAsia="Courier New" w:hAnsi="Times" w:cs="Times"/>
      <w:color w:val="000000"/>
      <w:lang w:eastAsia="es-ES" w:bidi="ar-SA"/>
    </w:rPr>
  </w:style>
  <w:style w:type="paragraph" w:styleId="Sangra3detindependiente">
    <w:name w:val="Body Text Indent 3"/>
    <w:basedOn w:val="Standard"/>
    <w:pPr>
      <w:ind w:firstLine="720"/>
    </w:pPr>
    <w:rPr>
      <w:sz w:val="20"/>
      <w:szCs w:val="20"/>
      <w:lang w:eastAsia="es-ES"/>
    </w:rPr>
  </w:style>
  <w:style w:type="paragraph" w:styleId="Sangra2detindependiente">
    <w:name w:val="Body Text Indent 2"/>
    <w:basedOn w:val="Standard"/>
    <w:pPr>
      <w:spacing w:after="120" w:line="480" w:lineRule="auto"/>
      <w:ind w:left="283"/>
    </w:pPr>
    <w:rPr>
      <w:sz w:val="20"/>
      <w:szCs w:val="20"/>
      <w:lang w:eastAsia="es-ES"/>
    </w:rPr>
  </w:style>
  <w:style w:type="paragraph" w:customStyle="1" w:styleId="Textbodyindent">
    <w:name w:val="Text body indent"/>
    <w:basedOn w:val="Textbody"/>
  </w:style>
  <w:style w:type="paragraph" w:styleId="Textodeglobo">
    <w:name w:val="Balloon Text"/>
    <w:basedOn w:val="Standard"/>
    <w:pPr>
      <w:jc w:val="both"/>
    </w:pPr>
    <w:rPr>
      <w:rFonts w:ascii="Tahoma" w:eastAsia="Tahoma" w:hAnsi="Tahoma" w:cs="Tahoma"/>
      <w:sz w:val="16"/>
      <w:szCs w:val="16"/>
    </w:rPr>
  </w:style>
  <w:style w:type="paragraph" w:customStyle="1" w:styleId="font5">
    <w:name w:val="font5"/>
    <w:basedOn w:val="Standard"/>
    <w:pPr>
      <w:spacing w:before="100" w:after="100"/>
    </w:pPr>
    <w:rPr>
      <w:rFonts w:ascii="Tahoma" w:eastAsia="Tahoma" w:hAnsi="Tahoma" w:cs="Tahoma"/>
      <w:color w:val="3C3C3C"/>
      <w:sz w:val="20"/>
      <w:szCs w:val="20"/>
      <w:lang w:eastAsia="es-ES"/>
    </w:rPr>
  </w:style>
  <w:style w:type="paragraph" w:customStyle="1" w:styleId="xl63">
    <w:name w:val="xl6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100" w:after="100"/>
      <w:jc w:val="center"/>
    </w:pPr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customStyle="1" w:styleId="xl64">
    <w:name w:val="xl64"/>
    <w:basedOn w:val="Standard"/>
    <w:pP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65">
    <w:name w:val="xl65"/>
    <w:basedOn w:val="Standard"/>
    <w:pP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66">
    <w:name w:val="xl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67">
    <w:name w:val="xl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68">
    <w:name w:val="xl68"/>
    <w:basedOn w:val="Standard"/>
    <w:pP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69">
    <w:name w:val="xl69"/>
    <w:basedOn w:val="Standard"/>
    <w:pP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70">
    <w:name w:val="xl70"/>
    <w:basedOn w:val="Standard"/>
    <w:pP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71">
    <w:name w:val="xl71"/>
    <w:basedOn w:val="Standard"/>
    <w:pP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72">
    <w:name w:val="xl7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100" w:after="100"/>
      <w:jc w:val="center"/>
    </w:pPr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customStyle="1" w:styleId="xl73">
    <w:name w:val="xl73"/>
    <w:basedOn w:val="Standard"/>
    <w:pP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74">
    <w:name w:val="xl74"/>
    <w:basedOn w:val="Standard"/>
    <w:pPr>
      <w:spacing w:before="100" w:after="100"/>
    </w:pPr>
    <w:rPr>
      <w:lang w:eastAsia="es-ES"/>
    </w:rPr>
  </w:style>
  <w:style w:type="paragraph" w:customStyle="1" w:styleId="xl75">
    <w:name w:val="xl75"/>
    <w:basedOn w:val="Standard"/>
    <w:pP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76">
    <w:name w:val="xl76"/>
    <w:basedOn w:val="Standard"/>
    <w:pP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77">
    <w:name w:val="xl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78">
    <w:name w:val="xl78"/>
    <w:basedOn w:val="Standard"/>
    <w:pP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79">
    <w:name w:val="xl7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80">
    <w:name w:val="xl80"/>
    <w:basedOn w:val="Standard"/>
    <w:pP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81">
    <w:name w:val="xl81"/>
    <w:basedOn w:val="Standard"/>
    <w:pPr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82">
    <w:name w:val="xl82"/>
    <w:basedOn w:val="Standard"/>
    <w:pPr>
      <w:spacing w:before="100" w:after="100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83">
    <w:name w:val="xl83"/>
    <w:basedOn w:val="Standard"/>
    <w:pPr>
      <w:spacing w:before="100" w:after="100"/>
      <w:jc w:val="center"/>
    </w:pPr>
    <w:rPr>
      <w:rFonts w:ascii="Arial" w:eastAsia="Arial" w:hAnsi="Arial" w:cs="Arial"/>
      <w:sz w:val="20"/>
      <w:szCs w:val="20"/>
      <w:lang w:eastAsia="es-ES"/>
    </w:rPr>
  </w:style>
  <w:style w:type="paragraph" w:customStyle="1" w:styleId="xl84">
    <w:name w:val="xl84"/>
    <w:basedOn w:val="Standard"/>
    <w:pPr>
      <w:shd w:val="clear" w:color="auto" w:fill="FFFFFF"/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85">
    <w:name w:val="xl8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paragraph" w:customStyle="1" w:styleId="xl86">
    <w:name w:val="xl86"/>
    <w:basedOn w:val="Standard"/>
    <w:pPr>
      <w:shd w:val="clear" w:color="auto" w:fill="FFFFFF"/>
      <w:spacing w:before="100" w:after="100"/>
      <w:jc w:val="center"/>
    </w:pPr>
    <w:rPr>
      <w:rFonts w:ascii="Arial" w:eastAsia="Arial" w:hAnsi="Arial" w:cs="Arial"/>
      <w:color w:val="000000"/>
      <w:sz w:val="20"/>
      <w:szCs w:val="20"/>
      <w:lang w:eastAsia="es-ES"/>
    </w:rPr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Arial Negrita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eastAsia="Times New Roman" w:cs="Arial"/>
      <w:b/>
      <w:bCs/>
      <w:color w:val="FF0000"/>
      <w:sz w:val="26"/>
      <w:szCs w:val="26"/>
    </w:rPr>
  </w:style>
  <w:style w:type="character" w:customStyle="1" w:styleId="Ttulo3Car">
    <w:name w:val="Título 3 Car"/>
    <w:basedOn w:val="Fuentedeprrafopredeter"/>
    <w:rPr>
      <w:rFonts w:eastAsia="Times New Roman" w:cs="Arial"/>
      <w:b/>
      <w:bCs/>
      <w:u w:val="single"/>
    </w:rPr>
  </w:style>
  <w:style w:type="character" w:customStyle="1" w:styleId="EncabezadoCar">
    <w:name w:val="Encabezado Car"/>
    <w:basedOn w:val="Fuentedeprrafopredeter"/>
  </w:style>
  <w:style w:type="character" w:styleId="Textoennegrita">
    <w:name w:val="Strong"/>
    <w:basedOn w:val="Fuentedeprrafopredeter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iedepginaCar">
    <w:name w:val="Pie de página Car"/>
    <w:basedOn w:val="Fuentedeprrafopredeter"/>
  </w:style>
  <w:style w:type="character" w:customStyle="1" w:styleId="ListLabel1">
    <w:name w:val="ListLabel 1"/>
    <w:rPr>
      <w:rFonts w:ascii="Arial" w:eastAsia="Times New Roman" w:hAnsi="Arial" w:cs="Calibri"/>
      <w:b/>
    </w:rPr>
  </w:style>
  <w:style w:type="character" w:customStyle="1" w:styleId="ListLabel2">
    <w:name w:val="ListLabel 2"/>
    <w:rPr>
      <w:rFonts w:ascii="Arial" w:eastAsia="Times New Roman" w:hAnsi="Arial" w:cs="Arial"/>
      <w:b/>
    </w:rPr>
  </w:style>
  <w:style w:type="character" w:customStyle="1" w:styleId="TextoindependienteCar">
    <w:name w:val="Texto independiente Car"/>
    <w:basedOn w:val="Fuentedeprrafopredeter"/>
    <w:rPr>
      <w:rFonts w:ascii="Arial Narrow" w:eastAsia="Arial Narrow" w:hAnsi="Arial Narrow" w:cs="Arial Narrow"/>
      <w:sz w:val="28"/>
      <w:szCs w:val="28"/>
      <w:lang w:eastAsia="es-ES"/>
    </w:rPr>
  </w:style>
  <w:style w:type="character" w:customStyle="1" w:styleId="SangradetextonormalCar">
    <w:name w:val="Sangría de texto normal Car"/>
    <w:basedOn w:val="Fuentedeprrafopredeter"/>
    <w:rPr>
      <w:rFonts w:ascii="Arial Narrow" w:eastAsia="Arial Narrow" w:hAnsi="Arial Narrow" w:cs="Arial Narrow"/>
      <w:sz w:val="28"/>
      <w:szCs w:val="28"/>
      <w:lang w:val="es-MX" w:eastAsia="es-ES"/>
    </w:rPr>
  </w:style>
  <w:style w:type="character" w:customStyle="1" w:styleId="Sangra3detindependienteCar">
    <w:name w:val="Sangría 3 de t. independiente Car"/>
    <w:basedOn w:val="Fuentedeprrafopredeter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eastAsia="Times New Roman" w:cs="Arial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  <w:b w:val="0"/>
      <w:sz w:val="22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ascii="Arial" w:eastAsia="Arial" w:hAnsi="Arial" w:cs="Times New Roman"/>
      <w:sz w:val="22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ascii="Arial" w:eastAsia="Arial" w:hAnsi="Arial" w:cs="Times New Roman"/>
      <w:b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cs="Times New Roman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ascii="Arial" w:eastAsia="Arial" w:hAnsi="Arial"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ascii="Arial" w:eastAsia="Arial" w:hAnsi="Arial"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ascii="Arial" w:eastAsia="Arial" w:hAnsi="Arial"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2177</Words>
  <Characters>11975</Characters>
  <Application>Microsoft Office Word</Application>
  <DocSecurity>0</DocSecurity>
  <Lines>99</Lines>
  <Paragraphs>28</Paragraphs>
  <ScaleCrop>false</ScaleCrop>
  <Company/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Daniel López Díaz</dc:creator>
  <cp:lastModifiedBy>Jose Lopez</cp:lastModifiedBy>
  <cp:revision>2</cp:revision>
  <dcterms:created xsi:type="dcterms:W3CDTF">2021-07-20T13:19:00Z</dcterms:created>
  <dcterms:modified xsi:type="dcterms:W3CDTF">2021-07-20T13:19:00Z</dcterms:modified>
</cp:coreProperties>
</file>